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C3" w:rsidRPr="00697F54" w:rsidRDefault="00AB7BC3" w:rsidP="00AB7BC3">
      <w:r w:rsidRPr="00697F54">
        <w:t xml:space="preserve">Why is our School Board going to be allowing Wi-Fi in schools when the jury is still out on their long-term effects?  Anyone who </w:t>
      </w:r>
      <w:proofErr w:type="spellStart"/>
      <w:r w:rsidRPr="00697F54">
        <w:t>googles</w:t>
      </w:r>
      <w:proofErr w:type="spellEnd"/>
      <w:r w:rsidRPr="00697F54">
        <w:t xml:space="preserve"> the subject will find many experts concluding that microwave radiation is harmful, and particularly when radiating all the time, as it would be in schools with Wi-Fi - 6 hours per day minimum.  We’re already exposed to radiation daily from cell towers, cordless/cell phones, computers and other electronic devices inside and outside of our homes.  Must we also have it in our schools – dousing the youngest and most susceptible members of our species with more?  A CBC report recently stated that </w:t>
      </w:r>
      <w:r w:rsidRPr="00697F54">
        <w:rPr>
          <w:u w:val="single"/>
        </w:rPr>
        <w:t xml:space="preserve">no studies have been done to claim </w:t>
      </w:r>
      <w:proofErr w:type="spellStart"/>
      <w:r w:rsidRPr="00697F54">
        <w:rPr>
          <w:u w:val="single"/>
        </w:rPr>
        <w:t>WiFi</w:t>
      </w:r>
      <w:proofErr w:type="spellEnd"/>
      <w:r w:rsidRPr="00697F54">
        <w:rPr>
          <w:u w:val="single"/>
        </w:rPr>
        <w:t xml:space="preserve"> is safe for children</w:t>
      </w:r>
      <w:r w:rsidRPr="00697F54">
        <w:t xml:space="preserve">.  And yet, our School Board is willing to put our </w:t>
      </w:r>
      <w:proofErr w:type="spellStart"/>
      <w:r w:rsidRPr="00697F54">
        <w:t>childrens</w:t>
      </w:r>
      <w:proofErr w:type="spellEnd"/>
      <w:r w:rsidRPr="00697F54">
        <w:t xml:space="preserve">’ health at risk.  </w:t>
      </w:r>
    </w:p>
    <w:p w:rsidR="00AB7BC3" w:rsidRPr="00697F54" w:rsidRDefault="00AB7BC3" w:rsidP="00AB7BC3"/>
    <w:p w:rsidR="00AB7BC3" w:rsidRPr="00697F54" w:rsidRDefault="00AB7BC3" w:rsidP="00AB7BC3">
      <w:r w:rsidRPr="00697F54">
        <w:t xml:space="preserve">Do we really need to wait until </w:t>
      </w:r>
      <w:r w:rsidRPr="00697F54">
        <w:rPr>
          <w:u w:val="single"/>
        </w:rPr>
        <w:t>all</w:t>
      </w:r>
      <w:r w:rsidRPr="00697F54">
        <w:t xml:space="preserve"> the studies prove what enough experts are already telling us?  Is it acceptable to use our children as ‘guinea pigs’ until policymakers can no longer ignore the evidence of increased brain </w:t>
      </w:r>
      <w:proofErr w:type="spellStart"/>
      <w:r w:rsidRPr="00697F54">
        <w:t>tumours</w:t>
      </w:r>
      <w:proofErr w:type="spellEnd"/>
      <w:r w:rsidRPr="00697F54">
        <w:t>, cancers, leukemia, reproductive disorders, etc - like cigarettes, decades later?  Europe follows the ‘precautionary principle’, which states that if an action/policy is suspected of causing harm to the public or environment, those taking the action have to prove it is not harmful.  Many EU countries have actually pulled W-</w:t>
      </w:r>
      <w:proofErr w:type="spellStart"/>
      <w:r w:rsidRPr="00697F54">
        <w:t>iFi</w:t>
      </w:r>
      <w:proofErr w:type="spellEnd"/>
      <w:r w:rsidRPr="00697F54">
        <w:t xml:space="preserve"> out of schools and actively discourage the public from using Wi-Fi until the science is clear.  If they are taking a precautionary approach to this issue, shouldn’t we also give our children the same protection? </w:t>
      </w:r>
    </w:p>
    <w:p w:rsidR="00E56B89" w:rsidRPr="00697F54" w:rsidRDefault="00295EA4"/>
    <w:sectPr w:rsidR="00E56B89" w:rsidRPr="00697F54" w:rsidSect="00F33CE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B7BC3"/>
    <w:rsid w:val="005F12A4"/>
    <w:rsid w:val="00697F54"/>
    <w:rsid w:val="00AB7BC3"/>
    <w:rsid w:val="00B140A6"/>
    <w:rsid w:val="00E12D13"/>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Hewlett-Packard</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2012-11-19T14:23:00Z</dcterms:created>
  <dcterms:modified xsi:type="dcterms:W3CDTF">2012-11-19T14:23:00Z</dcterms:modified>
</cp:coreProperties>
</file>